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37"/>
        <w:gridCol w:w="567"/>
        <w:gridCol w:w="567"/>
        <w:gridCol w:w="567"/>
        <w:gridCol w:w="1418"/>
        <w:gridCol w:w="567"/>
        <w:gridCol w:w="1418"/>
        <w:gridCol w:w="37"/>
      </w:tblGrid>
      <w:tr w:rsidR="00810B0B" w:rsidRPr="005B6736" w:rsidTr="002E2527">
        <w:trPr>
          <w:trHeight w:val="1082"/>
        </w:trPr>
        <w:tc>
          <w:tcPr>
            <w:tcW w:w="967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10B0B" w:rsidRPr="005B6736" w:rsidRDefault="00810B0B" w:rsidP="002E2527">
            <w:pPr>
              <w:jc w:val="right"/>
            </w:pPr>
            <w:r w:rsidRPr="005B6736">
              <w:t>Приложение 8 (Приложение 10)</w:t>
            </w:r>
          </w:p>
          <w:p w:rsidR="00810B0B" w:rsidRPr="005B6736" w:rsidRDefault="00810B0B" w:rsidP="002E2527">
            <w:pPr>
              <w:jc w:val="right"/>
            </w:pPr>
            <w:r w:rsidRPr="005B6736">
              <w:t xml:space="preserve"> к решению Совета муниципального района "Заполярный район"</w:t>
            </w:r>
          </w:p>
          <w:p w:rsidR="00810B0B" w:rsidRPr="005B6736" w:rsidRDefault="00810B0B" w:rsidP="002E2527">
            <w:pPr>
              <w:jc w:val="right"/>
            </w:pPr>
            <w:r w:rsidRPr="005B6736">
              <w:t xml:space="preserve"> от </w:t>
            </w:r>
            <w:r>
              <w:t>22</w:t>
            </w:r>
            <w:r w:rsidRPr="005B6736">
              <w:t xml:space="preserve"> декабря 2021 года № </w:t>
            </w:r>
            <w:r>
              <w:t>155</w:t>
            </w:r>
            <w:r w:rsidRPr="005B6736">
              <w:t xml:space="preserve">-р </w:t>
            </w:r>
          </w:p>
        </w:tc>
      </w:tr>
      <w:tr w:rsidR="00810B0B" w:rsidRPr="005B6736" w:rsidTr="002E2527">
        <w:trPr>
          <w:gridAfter w:val="1"/>
          <w:wAfter w:w="37" w:type="dxa"/>
          <w:trHeight w:val="276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0B" w:rsidRPr="005B6736" w:rsidRDefault="00810B0B" w:rsidP="002E2527">
            <w:pPr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0B" w:rsidRPr="005B6736" w:rsidRDefault="00810B0B" w:rsidP="002E252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B0B" w:rsidRPr="005B6736" w:rsidRDefault="00810B0B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B0B" w:rsidRPr="005B6736" w:rsidRDefault="00810B0B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B0B" w:rsidRPr="005B6736" w:rsidRDefault="00810B0B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B0B" w:rsidRPr="005B6736" w:rsidRDefault="00810B0B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B0B" w:rsidRPr="005B6736" w:rsidRDefault="00810B0B" w:rsidP="002E2527">
            <w:pPr>
              <w:jc w:val="center"/>
              <w:rPr>
                <w:sz w:val="20"/>
                <w:szCs w:val="20"/>
              </w:rPr>
            </w:pPr>
          </w:p>
        </w:tc>
      </w:tr>
      <w:tr w:rsidR="00810B0B" w:rsidRPr="005B6736" w:rsidTr="002E2527">
        <w:trPr>
          <w:trHeight w:val="300"/>
        </w:trPr>
        <w:tc>
          <w:tcPr>
            <w:tcW w:w="9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B0B" w:rsidRPr="005B6736" w:rsidRDefault="00810B0B" w:rsidP="002E2527">
            <w:pPr>
              <w:jc w:val="center"/>
              <w:rPr>
                <w:sz w:val="20"/>
                <w:szCs w:val="20"/>
              </w:rPr>
            </w:pPr>
            <w:r w:rsidRPr="005B6736">
              <w:rPr>
                <w:b/>
                <w:bCs/>
              </w:rPr>
              <w:t>Ведомственная структура расходов районного бюджета на 2021 год</w:t>
            </w:r>
          </w:p>
        </w:tc>
      </w:tr>
      <w:tr w:rsidR="00810B0B" w:rsidRPr="005B6736" w:rsidTr="002E2527">
        <w:trPr>
          <w:gridAfter w:val="1"/>
          <w:wAfter w:w="37" w:type="dxa"/>
          <w:trHeight w:val="276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0B" w:rsidRPr="005B6736" w:rsidRDefault="00810B0B" w:rsidP="002E252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0B" w:rsidRPr="005B6736" w:rsidRDefault="00810B0B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0B" w:rsidRPr="005B6736" w:rsidRDefault="00810B0B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0B" w:rsidRPr="005B6736" w:rsidRDefault="00810B0B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0B" w:rsidRPr="005B6736" w:rsidRDefault="00810B0B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0B" w:rsidRPr="005B6736" w:rsidRDefault="00810B0B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B0B" w:rsidRPr="005B6736" w:rsidRDefault="00810B0B" w:rsidP="002E2527">
            <w:pPr>
              <w:jc w:val="right"/>
            </w:pPr>
            <w:r w:rsidRPr="005B6736">
              <w:t xml:space="preserve"> тыс. рублей </w:t>
            </w:r>
          </w:p>
        </w:tc>
      </w:tr>
      <w:tr w:rsidR="00810B0B" w:rsidRPr="005B6736" w:rsidTr="002E2527">
        <w:trPr>
          <w:gridAfter w:val="1"/>
          <w:wAfter w:w="37" w:type="dxa"/>
          <w:trHeight w:val="145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5B6736" w:rsidRDefault="00810B0B" w:rsidP="002E2527">
            <w:pPr>
              <w:jc w:val="center"/>
            </w:pPr>
            <w:r w:rsidRPr="005B6736"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B0B" w:rsidRPr="005B6736" w:rsidRDefault="00810B0B" w:rsidP="002E2527">
            <w:pPr>
              <w:jc w:val="center"/>
            </w:pPr>
            <w:r w:rsidRPr="005B6736">
              <w:t>Глава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B0B" w:rsidRPr="005B6736" w:rsidRDefault="00810B0B" w:rsidP="002E2527">
            <w:pPr>
              <w:jc w:val="center"/>
            </w:pPr>
            <w:r w:rsidRPr="005B6736"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B0B" w:rsidRPr="005B6736" w:rsidRDefault="00810B0B" w:rsidP="002E2527">
            <w:pPr>
              <w:jc w:val="center"/>
            </w:pPr>
            <w:r w:rsidRPr="005B6736"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B0B" w:rsidRDefault="00810B0B" w:rsidP="002E2527">
            <w:pPr>
              <w:jc w:val="center"/>
            </w:pPr>
            <w:r w:rsidRPr="005B6736">
              <w:t xml:space="preserve">Целевая </w:t>
            </w:r>
          </w:p>
          <w:p w:rsidR="00810B0B" w:rsidRPr="005B6736" w:rsidRDefault="00810B0B" w:rsidP="002E2527">
            <w:pPr>
              <w:jc w:val="center"/>
            </w:pPr>
            <w:r w:rsidRPr="005B6736">
              <w:t>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B0B" w:rsidRPr="005B6736" w:rsidRDefault="00810B0B" w:rsidP="002E2527">
            <w:pPr>
              <w:jc w:val="center"/>
            </w:pPr>
            <w:r w:rsidRPr="005B6736">
              <w:t>Вид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5B6736" w:rsidRDefault="00810B0B" w:rsidP="002E2527">
            <w:pPr>
              <w:jc w:val="center"/>
            </w:pPr>
            <w:r w:rsidRPr="005B6736">
              <w:t xml:space="preserve">Сумма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1 360 427,4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948 442,0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123 473,2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73 626,4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73 626,4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73 626,4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73 626,4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72 695,8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930,6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49 846,8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34 331,9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Подпрограмма 2 "Управление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32 087,3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31.2.00.81100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6 795,5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31.2.00.81100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6 795,5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31.2.00.81130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11 589,2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31.2.00.81130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11 587,9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31.2.00.81130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31.2.00.89210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13 702,6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31.2.00.89210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13 702,6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355,3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355,3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355,3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1 889,3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1 889,3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1 831,8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57,5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1 503,1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1 503,1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1 503,1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Выполнение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663,1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Проведение Всероссийской переписи населения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95.0.00.54690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663,1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95.0.00.54690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663,1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13 348,7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Судебные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201,5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201,5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lastRenderedPageBreak/>
              <w:t>Исполнение судебных решений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11 327,6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11 327,6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300,0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300,0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1 519,6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1 519,6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34 845,2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13 201,4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13 201,4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3 473,5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3 473,5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9 727,9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9 727,9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18 290,9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18 290,9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4 254,0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4 254,0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14 036,9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14 036,9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3 352,9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3 352,9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1 414,5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1 414,5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1 938,4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1 938,4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101 245,9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36 031,3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41.0.00.00000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36 031,3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41.0.00.83030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7 861,2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41.0.00.83030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7 861,2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41.0.00.89320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28 170,1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41.0.00.89320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28 170,1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43 014,0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43 014,0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39.0.00.86070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30 950,5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39.0.00.86070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24 470,5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39.0.00.86070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6 480,0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12 063,5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12 063,5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22 200,6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22 200,6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22 200,6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22 200,6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666 707,1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100 021,5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100 021,5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1 546,9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1 546,9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98 474,6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98 474,6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366 741,3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127 649,9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62 556,0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254,9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62 301,1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65 093,9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65 093,9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136 266,5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99 494,0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14 251,0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85 243,0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36.0.00.89260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36 772,5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36.0.00.89260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36 772,5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37 238,6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35 217,3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857,7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20 338,3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14 021,3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38.0.00.89280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2 021,3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38.0.00.89280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2 021,3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40.0.00.00000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65 586,3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B0B" w:rsidRPr="00976EA4" w:rsidRDefault="00810B0B" w:rsidP="002E2527">
            <w:r w:rsidRPr="00976EA4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40.0.00.79620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21 047,2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40.0.00.79620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21 047,2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B0B" w:rsidRPr="00976EA4" w:rsidRDefault="00810B0B" w:rsidP="002E2527">
            <w:r w:rsidRPr="00976EA4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40.0.00.S9620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1 108,1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40.0.00.S9620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1 108,1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lastRenderedPageBreak/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38 466,4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1 667,7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1 187,3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35 611,4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40.0.00.89310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4 964,6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40.0.00.89310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4 964,6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96 663,3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96 663,3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96 663,3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96 663,3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103 281,0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95 445,4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95 445,4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95 445,4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63 774,8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29 960,1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1 710,5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880,1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880,1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880,1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2 486,7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36.0.00.89260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2 486,7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36.0.00.89260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2 486,7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4 468,8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Иные межбюджетные трансферты на организацию ритуальных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98.0.00.89140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4 468,8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98.0.00.89140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4 468,8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Выполнение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3 085,6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B0B" w:rsidRPr="00976EA4" w:rsidRDefault="00810B0B" w:rsidP="002E2527">
            <w:r w:rsidRPr="00976EA4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95.0.00.79260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3 085,6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95.0.00.79260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3 023,8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95.0.00.79260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61,8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192,4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192,4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192,4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16 056,5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14 827,1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14 827,1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Пенсии за выслугу лет муниципальным служащим в соответствии с законом Ненецкого автономного округа от 24.10.2007 № 140-</w:t>
            </w:r>
            <w:r>
              <w:t>оз</w:t>
            </w:r>
            <w:r w:rsidRPr="00976EA4">
              <w:t xml:space="preserve"> "О муниципальной службе в Ненецком автономном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31.1.00.84010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11 741,8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31.1.00.84010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11 741,8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>
              <w:t>оз</w:t>
            </w:r>
            <w:r w:rsidRPr="00976EA4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31.1.00.84020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3 085,3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31.1.00.84020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3 085,3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1 229,4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960,0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960,0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31.1.00.84050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960,0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31.1.00.84050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960,0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269,4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269,4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269,4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2 836,1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2 836,1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2 836,1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2 836,1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338 933,7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41 216,7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33 216,7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32 911,9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32 911,9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31 605,1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1 306,8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304,8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304,8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304,8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69,0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235,8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8 000,0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8 000,0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 xml:space="preserve">Резервный фонд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90.0.00.80010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8 000,0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90.0.00.80010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8 000,0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297 717,0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64 281,9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64 281,9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 xml:space="preserve">Дотация на выравнивание бюджетной обеспеченности поселений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30.0.00.89110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64 281,9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30.0.00.89110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64 281,9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 xml:space="preserve">Иные дотации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147 006,9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147 006,9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30.0.00.89120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147 006,9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30.0.00.89120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147 006,9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86 428,2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86 428,2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86 428,2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31.6.00.89220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86 428,2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31.6.00.89220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86 428,2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33 422,5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32 118,5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4 931,3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Глава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4 931,3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91.0.00.81010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4 931,3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91.0.00.81010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4 931,3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23 999,4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Совет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23 999,4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Депутаты Совета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5 022,1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92.1.00.81010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5 022,1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92.1.00.81010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4 916,6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92.1.00.81010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105,5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Аппарат Совета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18 977,3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92.2.00.81010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18 977,3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92.2.00.81010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18 484,4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92.2.00.81010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492,9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3 187,8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3 187,8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3 187,8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3 118,8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69,0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1 304,0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1 304,0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1 304,0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1 235,0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1 235,0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69,0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69,0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18 613,6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18 513,6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18 513,6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17 913,6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17 288,8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17 288,8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16 501,6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787,2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Подпрограмма 2 "Управление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624,8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31.2.00.81110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570,0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31.2.00.81110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570,0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31.2.00.81120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51,9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31.2.00.81120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51,9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31.2.00.81130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31.2.00.81130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2,9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600,0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600,0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98.0.00.81150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600,0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100,0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Подпрограмма 2 "Управление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100,0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31.2.00.83010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100,0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31.2.00.83010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100,0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lastRenderedPageBreak/>
              <w:t>КОНТРОЛЬНО-СЧЕТНАЯ ПАЛАТА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21 015,6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21 015,6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21 015,6</w:t>
            </w:r>
            <w:r>
              <w:rPr>
                <w:b/>
                <w:bCs/>
              </w:rP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Контрольно-счетная палата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21 015,6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93.0.00.81010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11 831,0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93.0.00.81010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10 698,4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93.0.00.81010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1 132,6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0B" w:rsidRPr="00976EA4" w:rsidRDefault="00810B0B" w:rsidP="002E2527">
            <w:r w:rsidRPr="00976EA4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93.0.00.99110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9 184,6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93.0.00.99110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9 181,3</w:t>
            </w:r>
            <w:r>
              <w:t xml:space="preserve"> </w:t>
            </w:r>
          </w:p>
        </w:tc>
      </w:tr>
      <w:tr w:rsidR="00810B0B" w:rsidRPr="00976EA4" w:rsidTr="002E2527">
        <w:trPr>
          <w:gridAfter w:val="1"/>
          <w:wAfter w:w="37" w:type="dxa"/>
          <w:cantSplit/>
          <w:trHeight w:val="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ind w:left="-110" w:right="-107"/>
              <w:jc w:val="center"/>
            </w:pPr>
            <w:r w:rsidRPr="00976EA4">
              <w:t>93.0.00.99110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0B" w:rsidRPr="00976EA4" w:rsidRDefault="00810B0B" w:rsidP="002E2527">
            <w:pPr>
              <w:jc w:val="right"/>
            </w:pPr>
            <w:r>
              <w:t xml:space="preserve"> </w:t>
            </w:r>
            <w:r w:rsidRPr="00976EA4">
              <w:t>3,3</w:t>
            </w:r>
            <w:r>
              <w:t xml:space="preserve"> </w:t>
            </w:r>
          </w:p>
        </w:tc>
      </w:tr>
    </w:tbl>
    <w:p w:rsidR="002836C0" w:rsidRDefault="00810B0B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0B"/>
    <w:rsid w:val="00810B0B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C7F079-47A2-4A70-BB83-8BF3ABCF2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B0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B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0B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0B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810B0B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810B0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10B0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810B0B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810B0B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810B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10B0B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810B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10B0B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810B0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10B0B"/>
    <w:rPr>
      <w:color w:val="800080"/>
      <w:u w:val="single"/>
    </w:rPr>
  </w:style>
  <w:style w:type="paragraph" w:customStyle="1" w:styleId="xl69">
    <w:name w:val="xl69"/>
    <w:basedOn w:val="a"/>
    <w:rsid w:val="00810B0B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810B0B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810B0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810B0B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810B0B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10B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810B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810B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810B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810B0B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810B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10B0B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810B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10B0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10B0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10B0B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10B0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10B0B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810B0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810B0B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810B0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10B0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10B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10B0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10B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10B0B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810B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810B0B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810B0B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810B0B"/>
  </w:style>
  <w:style w:type="table" w:styleId="af3">
    <w:name w:val="Table Grid"/>
    <w:basedOn w:val="a1"/>
    <w:uiPriority w:val="59"/>
    <w:rsid w:val="00810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810B0B"/>
    <w:pPr>
      <w:spacing w:before="100" w:beforeAutospacing="1" w:after="100" w:afterAutospacing="1"/>
    </w:pPr>
    <w:rPr>
      <w:b/>
      <w:bCs/>
      <w:color w:val="000000"/>
    </w:rPr>
  </w:style>
  <w:style w:type="numbering" w:customStyle="1" w:styleId="2">
    <w:name w:val="Нет списка2"/>
    <w:next w:val="a2"/>
    <w:uiPriority w:val="99"/>
    <w:semiHidden/>
    <w:unhideWhenUsed/>
    <w:rsid w:val="00810B0B"/>
  </w:style>
  <w:style w:type="numbering" w:customStyle="1" w:styleId="3">
    <w:name w:val="Нет списка3"/>
    <w:next w:val="a2"/>
    <w:uiPriority w:val="99"/>
    <w:semiHidden/>
    <w:unhideWhenUsed/>
    <w:rsid w:val="00810B0B"/>
  </w:style>
  <w:style w:type="numbering" w:customStyle="1" w:styleId="4">
    <w:name w:val="Нет списка4"/>
    <w:next w:val="a2"/>
    <w:uiPriority w:val="99"/>
    <w:semiHidden/>
    <w:unhideWhenUsed/>
    <w:rsid w:val="00810B0B"/>
  </w:style>
  <w:style w:type="numbering" w:customStyle="1" w:styleId="5">
    <w:name w:val="Нет списка5"/>
    <w:next w:val="a2"/>
    <w:uiPriority w:val="99"/>
    <w:semiHidden/>
    <w:unhideWhenUsed/>
    <w:rsid w:val="00810B0B"/>
  </w:style>
  <w:style w:type="numbering" w:customStyle="1" w:styleId="6">
    <w:name w:val="Нет списка6"/>
    <w:next w:val="a2"/>
    <w:uiPriority w:val="99"/>
    <w:semiHidden/>
    <w:unhideWhenUsed/>
    <w:rsid w:val="00810B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4846</Words>
  <Characters>27625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2021-12-22T12:50:00Z</dcterms:created>
  <dcterms:modified xsi:type="dcterms:W3CDTF">2021-12-22T12:50:00Z</dcterms:modified>
</cp:coreProperties>
</file>